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2C" w:rsidRDefault="0051032C" w:rsidP="0051032C">
      <w:pPr>
        <w:jc w:val="right"/>
        <w:rPr>
          <w:sz w:val="32"/>
          <w:szCs w:val="32"/>
        </w:rPr>
      </w:pPr>
    </w:p>
    <w:p w:rsidR="0051032C" w:rsidRDefault="0051032C" w:rsidP="0051032C">
      <w:pPr>
        <w:jc w:val="right"/>
        <w:rPr>
          <w:sz w:val="32"/>
          <w:szCs w:val="32"/>
        </w:rPr>
      </w:pPr>
    </w:p>
    <w:p w:rsidR="00D54434" w:rsidRPr="005C42C3" w:rsidRDefault="00D54434" w:rsidP="00D54434">
      <w:pPr>
        <w:jc w:val="center"/>
        <w:rPr>
          <w:sz w:val="32"/>
          <w:szCs w:val="32"/>
        </w:rPr>
      </w:pPr>
      <w:r w:rsidRPr="005C42C3">
        <w:rPr>
          <w:sz w:val="32"/>
          <w:szCs w:val="32"/>
        </w:rPr>
        <w:t xml:space="preserve">Broadband Advisory Council </w:t>
      </w:r>
    </w:p>
    <w:p w:rsidR="00D54434" w:rsidRPr="005C42C3" w:rsidRDefault="00D54434" w:rsidP="00D54434">
      <w:pPr>
        <w:jc w:val="center"/>
        <w:rPr>
          <w:sz w:val="28"/>
          <w:szCs w:val="28"/>
        </w:rPr>
      </w:pPr>
      <w:r w:rsidRPr="005C42C3">
        <w:rPr>
          <w:sz w:val="28"/>
          <w:szCs w:val="28"/>
        </w:rPr>
        <w:t>Regular Meeting</w:t>
      </w:r>
    </w:p>
    <w:p w:rsidR="00D54434" w:rsidRDefault="00FB6511" w:rsidP="00D54434">
      <w:pPr>
        <w:jc w:val="center"/>
        <w:rPr>
          <w:sz w:val="28"/>
          <w:szCs w:val="28"/>
        </w:rPr>
      </w:pPr>
      <w:r>
        <w:rPr>
          <w:sz w:val="28"/>
          <w:szCs w:val="28"/>
        </w:rPr>
        <w:t>November 5</w:t>
      </w:r>
      <w:r w:rsidR="00DC0C76">
        <w:rPr>
          <w:sz w:val="28"/>
          <w:szCs w:val="28"/>
        </w:rPr>
        <w:t>, 2015</w:t>
      </w:r>
      <w:r w:rsidR="00FD2E1D">
        <w:rPr>
          <w:sz w:val="28"/>
          <w:szCs w:val="28"/>
        </w:rPr>
        <w:br/>
      </w:r>
    </w:p>
    <w:p w:rsidR="00D54434" w:rsidRPr="003D7BCD" w:rsidRDefault="00D54434" w:rsidP="00D54434">
      <w:r w:rsidRPr="003D7BCD">
        <w:rPr>
          <w:b/>
        </w:rPr>
        <w:t>TIME AND PLACE:</w:t>
      </w:r>
      <w:r w:rsidRPr="003D7BCD">
        <w:t xml:space="preserve"> </w:t>
      </w:r>
      <w:r>
        <w:t>The Broadband Advisory Council me</w:t>
      </w:r>
      <w:r w:rsidR="009C7C1A">
        <w:t>t</w:t>
      </w:r>
      <w:r w:rsidR="00FD73F1">
        <w:t xml:space="preserve"> November 5</w:t>
      </w:r>
      <w:r w:rsidR="004B56C6">
        <w:t>, 2015 from 1pm to 3</w:t>
      </w:r>
      <w:r w:rsidR="00DC0C76">
        <w:t>pm</w:t>
      </w:r>
      <w:r w:rsidR="004B56C6">
        <w:t xml:space="preserve"> at the General Assembly Building</w:t>
      </w:r>
      <w:r w:rsidR="009C7C1A">
        <w:t xml:space="preserve">, </w:t>
      </w:r>
      <w:r w:rsidR="004B56C6">
        <w:t>House Room C 915</w:t>
      </w:r>
      <w:r w:rsidR="009C7C1A">
        <w:t xml:space="preserve"> East Broad Street. Richmond, VA</w:t>
      </w:r>
      <w:r w:rsidR="00124889">
        <w:t xml:space="preserve">. </w:t>
      </w:r>
      <w:r w:rsidR="00124889">
        <w:br/>
      </w:r>
    </w:p>
    <w:p w:rsidR="00D54434" w:rsidRDefault="00D54434" w:rsidP="00E50288">
      <w:r w:rsidRPr="00BE2F6D">
        <w:rPr>
          <w:b/>
        </w:rPr>
        <w:t>MEMBERS PRESENT:</w:t>
      </w:r>
      <w:r>
        <w:t xml:space="preserve"> </w:t>
      </w:r>
      <w:r w:rsidR="004B56C6">
        <w:t>Delegate</w:t>
      </w:r>
      <w:r w:rsidR="00124889">
        <w:t xml:space="preserve"> Byron</w:t>
      </w:r>
      <w:r w:rsidR="00C951B6">
        <w:t>, Chairperson</w:t>
      </w:r>
    </w:p>
    <w:p w:rsidR="00F81157" w:rsidRDefault="00793D94" w:rsidP="00E50288">
      <w:r>
        <w:tab/>
      </w:r>
      <w:r>
        <w:tab/>
      </w:r>
      <w:r>
        <w:tab/>
        <w:t xml:space="preserve">      </w:t>
      </w:r>
      <w:r w:rsidR="00FD73F1">
        <w:t>Senator</w:t>
      </w:r>
      <w:r w:rsidR="004B56C6">
        <w:t xml:space="preserve"> </w:t>
      </w:r>
      <w:r w:rsidR="00FD73F1">
        <w:t xml:space="preserve">Ruff, Vice Chairperson </w:t>
      </w:r>
    </w:p>
    <w:p w:rsidR="00793D94" w:rsidRDefault="00426F95" w:rsidP="00D54434">
      <w:r>
        <w:tab/>
      </w:r>
      <w:r>
        <w:tab/>
      </w:r>
      <w:r>
        <w:tab/>
        <w:t xml:space="preserve">      </w:t>
      </w:r>
      <w:r w:rsidR="004B56C6">
        <w:t xml:space="preserve">Senator Carrico </w:t>
      </w:r>
      <w:r w:rsidR="004B56C6">
        <w:br/>
      </w:r>
      <w:r w:rsidR="004B56C6">
        <w:tab/>
      </w:r>
      <w:r w:rsidR="004B56C6">
        <w:tab/>
      </w:r>
      <w:r w:rsidR="004B56C6">
        <w:tab/>
        <w:t xml:space="preserve">      </w:t>
      </w:r>
      <w:r w:rsidR="00FD73F1">
        <w:t xml:space="preserve">Delegate Minchew </w:t>
      </w:r>
    </w:p>
    <w:p w:rsidR="001928D4" w:rsidRDefault="001928D4" w:rsidP="00D54434">
      <w:r>
        <w:tab/>
      </w:r>
      <w:r>
        <w:tab/>
      </w:r>
      <w:r>
        <w:tab/>
        <w:t xml:space="preserve">      </w:t>
      </w:r>
      <w:r w:rsidR="00FD73F1">
        <w:t xml:space="preserve">Delegate Surovell </w:t>
      </w:r>
    </w:p>
    <w:p w:rsidR="00E20D74" w:rsidRDefault="00182A51" w:rsidP="00C951B6">
      <w:r>
        <w:tab/>
      </w:r>
      <w:r>
        <w:tab/>
      </w:r>
      <w:r>
        <w:tab/>
        <w:t xml:space="preserve">      </w:t>
      </w:r>
      <w:r w:rsidR="001928D4">
        <w:t>Hayes Framme</w:t>
      </w:r>
      <w:r w:rsidR="004B56C6">
        <w:t xml:space="preserve"> (representing Secretary</w:t>
      </w:r>
      <w:r>
        <w:t xml:space="preserve"> Jones)</w:t>
      </w:r>
      <w:r w:rsidR="004B56C6">
        <w:br/>
      </w:r>
      <w:r w:rsidR="004B56C6">
        <w:tab/>
      </w:r>
      <w:r w:rsidR="004B56C6">
        <w:tab/>
      </w:r>
      <w:r w:rsidR="004B56C6">
        <w:tab/>
        <w:t xml:space="preserve">      Sam Towell (representing Secretary Haymore) </w:t>
      </w:r>
      <w:r w:rsidR="004B56C6">
        <w:br/>
      </w:r>
      <w:r w:rsidR="004B56C6">
        <w:tab/>
      </w:r>
      <w:r w:rsidR="004B56C6">
        <w:tab/>
      </w:r>
      <w:r w:rsidR="004B56C6">
        <w:tab/>
        <w:t xml:space="preserve">      </w:t>
      </w:r>
      <w:r w:rsidR="00FD73F1">
        <w:t>Ray LaMura</w:t>
      </w:r>
      <w:r w:rsidR="004B56C6">
        <w:t xml:space="preserve"> </w:t>
      </w:r>
    </w:p>
    <w:p w:rsidR="004B56C6" w:rsidRDefault="00793D94" w:rsidP="001928D4">
      <w:r>
        <w:tab/>
      </w:r>
      <w:r>
        <w:tab/>
      </w:r>
      <w:r>
        <w:tab/>
        <w:t xml:space="preserve">      </w:t>
      </w:r>
      <w:r w:rsidR="004B56C6">
        <w:t>Duront Walton</w:t>
      </w:r>
      <w:r w:rsidR="004B56C6">
        <w:br/>
      </w:r>
      <w:r w:rsidR="004B56C6">
        <w:tab/>
      </w:r>
      <w:r w:rsidR="004B56C6">
        <w:tab/>
      </w:r>
      <w:r w:rsidR="004B56C6">
        <w:tab/>
        <w:t xml:space="preserve">      Christy Morton</w:t>
      </w:r>
      <w:r w:rsidR="004B56C6">
        <w:br/>
      </w:r>
      <w:r w:rsidR="004B56C6">
        <w:tab/>
      </w:r>
      <w:r w:rsidR="004B56C6">
        <w:tab/>
      </w:r>
      <w:r w:rsidR="004B56C6">
        <w:tab/>
        <w:t xml:space="preserve">      Jimmy Carr</w:t>
      </w:r>
      <w:r w:rsidR="004B56C6">
        <w:br/>
      </w:r>
      <w:r w:rsidR="004B56C6">
        <w:tab/>
      </w:r>
      <w:r w:rsidR="004B56C6">
        <w:tab/>
      </w:r>
      <w:r w:rsidR="004B56C6">
        <w:tab/>
        <w:t xml:space="preserve">      Jane </w:t>
      </w:r>
      <w:proofErr w:type="spellStart"/>
      <w:r w:rsidR="004B56C6">
        <w:t>Dittmar</w:t>
      </w:r>
      <w:proofErr w:type="spellEnd"/>
      <w:r w:rsidR="004B56C6">
        <w:t xml:space="preserve"> </w:t>
      </w:r>
    </w:p>
    <w:p w:rsidR="009D1558" w:rsidRPr="001928D4" w:rsidRDefault="004B56C6" w:rsidP="001928D4">
      <w:r>
        <w:tab/>
      </w:r>
      <w:r>
        <w:tab/>
      </w:r>
      <w:r>
        <w:tab/>
        <w:t xml:space="preserve">      </w:t>
      </w:r>
      <w:r>
        <w:tab/>
      </w:r>
      <w:r>
        <w:tab/>
        <w:t xml:space="preserve">    </w:t>
      </w:r>
      <w:r>
        <w:tab/>
        <w:t xml:space="preserve">       </w:t>
      </w:r>
    </w:p>
    <w:p w:rsidR="001928D4" w:rsidRDefault="00D54434" w:rsidP="004B56C6">
      <w:r w:rsidRPr="00BE2F6D">
        <w:rPr>
          <w:b/>
        </w:rPr>
        <w:t>MEMBERS ABSENT:</w:t>
      </w:r>
      <w:r w:rsidR="006B799B">
        <w:t xml:space="preserve">  </w:t>
      </w:r>
      <w:r w:rsidR="00FD73F1">
        <w:t xml:space="preserve"> Secretary Jackson</w:t>
      </w:r>
    </w:p>
    <w:p w:rsidR="00FD73F1" w:rsidRDefault="00FD73F1" w:rsidP="004B56C6">
      <w:r>
        <w:tab/>
      </w:r>
      <w:r>
        <w:tab/>
      </w:r>
      <w:r>
        <w:tab/>
        <w:t xml:space="preserve">      Delegate Leftwich </w:t>
      </w:r>
    </w:p>
    <w:p w:rsidR="00426F95" w:rsidRDefault="009D1558" w:rsidP="00E20D74">
      <w:r>
        <w:tab/>
      </w:r>
      <w:r>
        <w:tab/>
      </w:r>
      <w:r>
        <w:tab/>
        <w:t xml:space="preserve">     </w:t>
      </w:r>
    </w:p>
    <w:p w:rsidR="00FD73F1" w:rsidRDefault="00D54434" w:rsidP="004B56C6">
      <w:r w:rsidRPr="00423CCC">
        <w:rPr>
          <w:b/>
        </w:rPr>
        <w:t>STAFF PRESE</w:t>
      </w:r>
      <w:r w:rsidR="00E20D74">
        <w:rPr>
          <w:b/>
        </w:rPr>
        <w:t xml:space="preserve">NT:  </w:t>
      </w:r>
      <w:r>
        <w:t>Caroline Stolle</w:t>
      </w:r>
      <w:r w:rsidR="004B56C6">
        <w:br/>
      </w:r>
      <w:r w:rsidR="004B56C6">
        <w:tab/>
      </w:r>
      <w:r w:rsidR="004B56C6">
        <w:tab/>
      </w:r>
      <w:r w:rsidR="004B56C6">
        <w:tab/>
        <w:t xml:space="preserve">Lisa </w:t>
      </w:r>
      <w:proofErr w:type="spellStart"/>
      <w:r w:rsidR="004B56C6">
        <w:t>Wallmeyer</w:t>
      </w:r>
      <w:proofErr w:type="spellEnd"/>
    </w:p>
    <w:p w:rsidR="00D54434" w:rsidRDefault="00FD73F1" w:rsidP="004B56C6">
      <w:r>
        <w:tab/>
      </w:r>
      <w:r>
        <w:tab/>
      </w:r>
      <w:r>
        <w:tab/>
        <w:t xml:space="preserve">Jean Plymale </w:t>
      </w:r>
      <w:r w:rsidR="004B56C6">
        <w:t xml:space="preserve"> </w:t>
      </w:r>
    </w:p>
    <w:p w:rsidR="00AE6D95" w:rsidRDefault="00D53148" w:rsidP="00D54434">
      <w:r>
        <w:tab/>
      </w:r>
      <w:r>
        <w:tab/>
        <w:t xml:space="preserve"> </w:t>
      </w:r>
    </w:p>
    <w:p w:rsidR="00D54434" w:rsidRDefault="00D54434" w:rsidP="00D54434">
      <w:r w:rsidRPr="009A7E72">
        <w:rPr>
          <w:b/>
        </w:rPr>
        <w:t xml:space="preserve">ESTABLISHMENT OF A QUORUM: </w:t>
      </w:r>
      <w:r w:rsidR="00FD73F1">
        <w:t>With twelve</w:t>
      </w:r>
      <w:r w:rsidR="000E7FA0">
        <w:t xml:space="preserve"> members of the council </w:t>
      </w:r>
      <w:r w:rsidRPr="009A7E72">
        <w:t xml:space="preserve">present, a quorum was established. </w:t>
      </w:r>
      <w:r>
        <w:tab/>
      </w:r>
      <w:r>
        <w:tab/>
        <w:t xml:space="preserve">   </w:t>
      </w:r>
    </w:p>
    <w:p w:rsidR="00D54434" w:rsidRDefault="00D54434" w:rsidP="00D54434">
      <w:pPr>
        <w:rPr>
          <w:b/>
        </w:rPr>
      </w:pPr>
    </w:p>
    <w:p w:rsidR="0028563F" w:rsidRDefault="00D54434" w:rsidP="00D54434">
      <w:r w:rsidRPr="002636B7">
        <w:rPr>
          <w:b/>
        </w:rPr>
        <w:t>CALL TO ORDER:</w:t>
      </w:r>
      <w:r>
        <w:rPr>
          <w:b/>
        </w:rPr>
        <w:t xml:space="preserve"> </w:t>
      </w:r>
      <w:r>
        <w:t>The meeting was called to order</w:t>
      </w:r>
      <w:r w:rsidR="006B799B">
        <w:t xml:space="preserve"> at 1</w:t>
      </w:r>
      <w:r w:rsidR="0028563F">
        <w:t>:05</w:t>
      </w:r>
      <w:r w:rsidR="007B311D">
        <w:t xml:space="preserve"> </w:t>
      </w:r>
      <w:r w:rsidR="00C045AC">
        <w:t>P</w:t>
      </w:r>
      <w:r w:rsidR="006B799B">
        <w:t>M</w:t>
      </w:r>
      <w:r w:rsidR="00EB6393">
        <w:t>.</w:t>
      </w:r>
    </w:p>
    <w:p w:rsidR="0028563F" w:rsidRDefault="0028563F" w:rsidP="00D54434"/>
    <w:p w:rsidR="00D54434" w:rsidRPr="00CA4A59" w:rsidRDefault="0028563F" w:rsidP="00D54434">
      <w:r w:rsidRPr="0028563F">
        <w:rPr>
          <w:b/>
        </w:rPr>
        <w:t>RAILROAD CROSSING</w:t>
      </w:r>
      <w:r>
        <w:t xml:space="preserve">: Senator Carrico updated the council on </w:t>
      </w:r>
      <w:r w:rsidR="00C42CC9">
        <w:t>the railroad crossing issue. The railroads will be working with general council to discuss solutions. Senator Carrico will keep the council updated.</w:t>
      </w:r>
      <w:r w:rsidR="00D54434">
        <w:br/>
      </w:r>
    </w:p>
    <w:p w:rsidR="00070CF2" w:rsidRDefault="00C42CC9" w:rsidP="0044771B">
      <w:r>
        <w:rPr>
          <w:b/>
          <w:caps/>
        </w:rPr>
        <w:t xml:space="preserve">VDOT PRESCRIPTIVE EASEMENT AND RESOURCE SHARING PRESENTATION – </w:t>
      </w:r>
      <w:r>
        <w:t xml:space="preserve">Richard Walton and Dean Gustafson (VDOT) discussed prescriptive easements and VDOT’s Fiber Optic Resource Sharing Program. </w:t>
      </w:r>
      <w:r w:rsidR="00C51268">
        <w:t xml:space="preserve">For a copy of the presentation please contact </w:t>
      </w:r>
      <w:hyperlink r:id="rId6" w:history="1">
        <w:r w:rsidR="00C51268" w:rsidRPr="00AE2606">
          <w:rPr>
            <w:rStyle w:val="Hyperlink"/>
          </w:rPr>
          <w:t>caroline.stolle@cit.org</w:t>
        </w:r>
      </w:hyperlink>
      <w:r w:rsidR="00C51268">
        <w:t>.</w:t>
      </w:r>
    </w:p>
    <w:p w:rsidR="001E3B1A" w:rsidRDefault="001E3B1A" w:rsidP="0044771B"/>
    <w:p w:rsidR="001E3B1A" w:rsidRDefault="001E3B1A" w:rsidP="0044771B">
      <w:bookmarkStart w:id="0" w:name="_GoBack"/>
      <w:bookmarkEnd w:id="0"/>
    </w:p>
    <w:p w:rsidR="002277EE" w:rsidRDefault="002277EE" w:rsidP="0044771B">
      <w:r>
        <w:rPr>
          <w:b/>
        </w:rPr>
        <w:lastRenderedPageBreak/>
        <w:t xml:space="preserve">COMCAST PRESCRIPTIVE EASEMENT DISCUSSION – </w:t>
      </w:r>
      <w:r>
        <w:t xml:space="preserve">Rob Omberg (Comcast) discussed prescriptive easements from Comcast’s perspective. Omberg said that Comcast does not agree with the Attorney General’s opinion and may be coming back to the council regarding the issue. </w:t>
      </w:r>
      <w:r w:rsidR="00297455">
        <w:t xml:space="preserve">A new Attorney General’s opinion could </w:t>
      </w:r>
      <w:r w:rsidR="00711536">
        <w:t xml:space="preserve">reduce the risk of investing in expansion. </w:t>
      </w:r>
    </w:p>
    <w:p w:rsidR="0044771B" w:rsidRPr="0044771B" w:rsidRDefault="0044771B" w:rsidP="00711536"/>
    <w:p w:rsidR="00070CF2" w:rsidRDefault="00711536" w:rsidP="00AE213E">
      <w:r>
        <w:rPr>
          <w:b/>
          <w:caps/>
        </w:rPr>
        <w:t>fixed wireless technologies presentation</w:t>
      </w:r>
      <w:r w:rsidR="00C51268" w:rsidRPr="00CC1A34">
        <w:rPr>
          <w:b/>
        </w:rPr>
        <w:t>–</w:t>
      </w:r>
      <w:r>
        <w:t xml:space="preserve"> Jimmy Carr (All Points Broadband and council member) presented on fixed wireless broadband. </w:t>
      </w:r>
      <w:r w:rsidR="00AE213E" w:rsidRPr="00C51268">
        <w:t>For</w:t>
      </w:r>
      <w:r w:rsidR="00AE213E">
        <w:t xml:space="preserve"> a copy of the presentation please contact </w:t>
      </w:r>
      <w:hyperlink r:id="rId7" w:history="1">
        <w:r w:rsidR="00AE213E" w:rsidRPr="00AE2606">
          <w:rPr>
            <w:rStyle w:val="Hyperlink"/>
          </w:rPr>
          <w:t>caroline.stolle@cit.org</w:t>
        </w:r>
      </w:hyperlink>
      <w:r w:rsidR="00AE213E">
        <w:t>.</w:t>
      </w:r>
    </w:p>
    <w:p w:rsidR="002C5169" w:rsidRPr="005A05D9" w:rsidRDefault="002C5169" w:rsidP="005A05D9">
      <w:pPr>
        <w:rPr>
          <w:b/>
          <w:caps/>
        </w:rPr>
      </w:pPr>
    </w:p>
    <w:p w:rsidR="00EA6112" w:rsidRDefault="007A30E6" w:rsidP="00CA4EDC">
      <w:r>
        <w:rPr>
          <w:b/>
          <w:caps/>
        </w:rPr>
        <w:t xml:space="preserve">member </w:t>
      </w:r>
      <w:r w:rsidR="00CE63F2">
        <w:rPr>
          <w:b/>
          <w:caps/>
        </w:rPr>
        <w:t>discussion</w:t>
      </w:r>
    </w:p>
    <w:p w:rsidR="00561A3D" w:rsidRPr="005A05D9" w:rsidRDefault="005A05D9" w:rsidP="005A05D9">
      <w:pPr>
        <w:pStyle w:val="ListParagraph"/>
        <w:numPr>
          <w:ilvl w:val="0"/>
          <w:numId w:val="7"/>
        </w:numPr>
        <w:rPr>
          <w:b/>
        </w:rPr>
      </w:pPr>
      <w:r>
        <w:t xml:space="preserve">Delegate Byron requested a presentation from electric co-ops to hear what they are doing in broadband. </w:t>
      </w:r>
    </w:p>
    <w:p w:rsidR="005A05D9" w:rsidRDefault="009A3476" w:rsidP="005A05D9">
      <w:pPr>
        <w:pStyle w:val="ListParagraph"/>
        <w:numPr>
          <w:ilvl w:val="0"/>
          <w:numId w:val="7"/>
        </w:numPr>
      </w:pPr>
      <w:proofErr w:type="spellStart"/>
      <w:r w:rsidRPr="009A3476">
        <w:t>Dittmar</w:t>
      </w:r>
      <w:proofErr w:type="spellEnd"/>
      <w:r w:rsidRPr="009A3476">
        <w:t xml:space="preserve"> </w:t>
      </w:r>
      <w:r>
        <w:t>asked if there was anything VACO could be doing to support broadband legislation.</w:t>
      </w:r>
    </w:p>
    <w:p w:rsidR="009A3476" w:rsidRDefault="009A3476" w:rsidP="005A05D9">
      <w:pPr>
        <w:pStyle w:val="ListParagraph"/>
        <w:numPr>
          <w:ilvl w:val="0"/>
          <w:numId w:val="7"/>
        </w:numPr>
      </w:pPr>
      <w:r>
        <w:t xml:space="preserve">LaMura said that VML and VACO need to be working with the council more. </w:t>
      </w:r>
    </w:p>
    <w:p w:rsidR="009A3476" w:rsidRDefault="009A3476" w:rsidP="005A05D9">
      <w:pPr>
        <w:pStyle w:val="ListParagraph"/>
        <w:numPr>
          <w:ilvl w:val="0"/>
          <w:numId w:val="7"/>
        </w:numPr>
      </w:pPr>
      <w:proofErr w:type="spellStart"/>
      <w:r>
        <w:t>Dittmar</w:t>
      </w:r>
      <w:proofErr w:type="spellEnd"/>
      <w:r>
        <w:t xml:space="preserve"> said that at the next meeting she will be prepared to discuss how VACO and BAC can partner. </w:t>
      </w:r>
    </w:p>
    <w:p w:rsidR="009A3476" w:rsidRPr="009A3476" w:rsidRDefault="009A3476" w:rsidP="005A05D9">
      <w:pPr>
        <w:pStyle w:val="ListParagraph"/>
        <w:numPr>
          <w:ilvl w:val="0"/>
          <w:numId w:val="7"/>
        </w:numPr>
      </w:pPr>
      <w:r>
        <w:t xml:space="preserve">Senator Ruff requested a presentation from MBC regarding their work in Halifax and Charlotte. </w:t>
      </w:r>
    </w:p>
    <w:p w:rsidR="009A3476" w:rsidRDefault="009A3476" w:rsidP="00561A3D">
      <w:pPr>
        <w:rPr>
          <w:b/>
        </w:rPr>
      </w:pPr>
    </w:p>
    <w:p w:rsidR="00561A3D" w:rsidRPr="00561A3D" w:rsidRDefault="00561A3D" w:rsidP="00561A3D">
      <w:pPr>
        <w:rPr>
          <w:b/>
        </w:rPr>
      </w:pPr>
      <w:r>
        <w:rPr>
          <w:b/>
        </w:rPr>
        <w:t>NO COMMENTS FROM THE PUBLIC</w:t>
      </w:r>
    </w:p>
    <w:p w:rsidR="00561A3D" w:rsidRDefault="00561A3D" w:rsidP="003611BB">
      <w:pPr>
        <w:rPr>
          <w:b/>
        </w:rPr>
      </w:pPr>
    </w:p>
    <w:p w:rsidR="009F6F65" w:rsidRPr="009F6F65" w:rsidRDefault="009F6F65" w:rsidP="003611BB">
      <w:r>
        <w:rPr>
          <w:b/>
        </w:rPr>
        <w:t xml:space="preserve">ADJOURN: </w:t>
      </w:r>
      <w:r>
        <w:t xml:space="preserve">The meeting was adjourned at </w:t>
      </w:r>
      <w:r w:rsidR="009A3476">
        <w:t>2:31</w:t>
      </w:r>
      <w:r w:rsidR="00CA4EDC">
        <w:t>P</w:t>
      </w:r>
      <w:r>
        <w:t xml:space="preserve">M. </w:t>
      </w:r>
    </w:p>
    <w:p w:rsidR="00181074" w:rsidRPr="003611BB" w:rsidRDefault="003611BB">
      <w:r>
        <w:t xml:space="preserve"> </w:t>
      </w:r>
    </w:p>
    <w:sectPr w:rsidR="00181074" w:rsidRPr="003611BB" w:rsidSect="00FD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3BD"/>
    <w:multiLevelType w:val="hybridMultilevel"/>
    <w:tmpl w:val="19A053D6"/>
    <w:lvl w:ilvl="0" w:tplc="67B27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C210E"/>
    <w:multiLevelType w:val="hybridMultilevel"/>
    <w:tmpl w:val="24B22884"/>
    <w:lvl w:ilvl="0" w:tplc="D346AB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B5304"/>
    <w:multiLevelType w:val="hybridMultilevel"/>
    <w:tmpl w:val="18A02046"/>
    <w:lvl w:ilvl="0" w:tplc="D57EEE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5A1444"/>
    <w:multiLevelType w:val="hybridMultilevel"/>
    <w:tmpl w:val="3B4676A2"/>
    <w:lvl w:ilvl="0" w:tplc="2F60FDF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6D64C19"/>
    <w:multiLevelType w:val="hybridMultilevel"/>
    <w:tmpl w:val="837A77C4"/>
    <w:lvl w:ilvl="0" w:tplc="F05699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0B4FB5"/>
    <w:multiLevelType w:val="hybridMultilevel"/>
    <w:tmpl w:val="75385C26"/>
    <w:lvl w:ilvl="0" w:tplc="BABC462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0F3DF1"/>
    <w:multiLevelType w:val="hybridMultilevel"/>
    <w:tmpl w:val="F2AC65F8"/>
    <w:lvl w:ilvl="0" w:tplc="8D6A85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974C1"/>
    <w:multiLevelType w:val="hybridMultilevel"/>
    <w:tmpl w:val="C80C32DC"/>
    <w:lvl w:ilvl="0" w:tplc="BC0A3C7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CC44C6"/>
    <w:multiLevelType w:val="hybridMultilevel"/>
    <w:tmpl w:val="4D12FF3C"/>
    <w:lvl w:ilvl="0" w:tplc="15CEF7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34"/>
    <w:rsid w:val="00025821"/>
    <w:rsid w:val="0005051C"/>
    <w:rsid w:val="00070CF2"/>
    <w:rsid w:val="00077153"/>
    <w:rsid w:val="00086D4E"/>
    <w:rsid w:val="000914DB"/>
    <w:rsid w:val="000A211A"/>
    <w:rsid w:val="000C116D"/>
    <w:rsid w:val="000D1090"/>
    <w:rsid w:val="000E7FA0"/>
    <w:rsid w:val="00124889"/>
    <w:rsid w:val="00137BBC"/>
    <w:rsid w:val="00146B75"/>
    <w:rsid w:val="00150E06"/>
    <w:rsid w:val="00164BA6"/>
    <w:rsid w:val="00181074"/>
    <w:rsid w:val="00182A51"/>
    <w:rsid w:val="001845A4"/>
    <w:rsid w:val="001928D4"/>
    <w:rsid w:val="001C7DD8"/>
    <w:rsid w:val="001D3626"/>
    <w:rsid w:val="001E041C"/>
    <w:rsid w:val="001E3B1A"/>
    <w:rsid w:val="002073CC"/>
    <w:rsid w:val="002277EE"/>
    <w:rsid w:val="002437AB"/>
    <w:rsid w:val="00253DEF"/>
    <w:rsid w:val="00275607"/>
    <w:rsid w:val="0028563F"/>
    <w:rsid w:val="00297455"/>
    <w:rsid w:val="002C5169"/>
    <w:rsid w:val="00332C38"/>
    <w:rsid w:val="00334A60"/>
    <w:rsid w:val="00352B81"/>
    <w:rsid w:val="003611BB"/>
    <w:rsid w:val="00373A70"/>
    <w:rsid w:val="0037776F"/>
    <w:rsid w:val="003B7DBB"/>
    <w:rsid w:val="003C4DDD"/>
    <w:rsid w:val="003E713D"/>
    <w:rsid w:val="00413E5B"/>
    <w:rsid w:val="00426F95"/>
    <w:rsid w:val="00444084"/>
    <w:rsid w:val="0044771B"/>
    <w:rsid w:val="004B56C6"/>
    <w:rsid w:val="004D0389"/>
    <w:rsid w:val="004D3071"/>
    <w:rsid w:val="0051032C"/>
    <w:rsid w:val="00512BAF"/>
    <w:rsid w:val="00514968"/>
    <w:rsid w:val="00561A3D"/>
    <w:rsid w:val="00567E54"/>
    <w:rsid w:val="00571C9D"/>
    <w:rsid w:val="005760FC"/>
    <w:rsid w:val="00584157"/>
    <w:rsid w:val="005966FE"/>
    <w:rsid w:val="005A05D9"/>
    <w:rsid w:val="005A2754"/>
    <w:rsid w:val="005A73B0"/>
    <w:rsid w:val="005E787F"/>
    <w:rsid w:val="005F6BC8"/>
    <w:rsid w:val="0061426B"/>
    <w:rsid w:val="00635B16"/>
    <w:rsid w:val="00656AB5"/>
    <w:rsid w:val="00691DD8"/>
    <w:rsid w:val="00692CD0"/>
    <w:rsid w:val="006B799B"/>
    <w:rsid w:val="006C52E1"/>
    <w:rsid w:val="006E12A4"/>
    <w:rsid w:val="006E7063"/>
    <w:rsid w:val="00711536"/>
    <w:rsid w:val="00720A51"/>
    <w:rsid w:val="00724710"/>
    <w:rsid w:val="0073134B"/>
    <w:rsid w:val="00731C6D"/>
    <w:rsid w:val="00735FAA"/>
    <w:rsid w:val="00741181"/>
    <w:rsid w:val="00741D45"/>
    <w:rsid w:val="00747359"/>
    <w:rsid w:val="00772163"/>
    <w:rsid w:val="00786A1E"/>
    <w:rsid w:val="00793D94"/>
    <w:rsid w:val="007A30E6"/>
    <w:rsid w:val="007B311D"/>
    <w:rsid w:val="007B7CA8"/>
    <w:rsid w:val="007C3CC5"/>
    <w:rsid w:val="008375A0"/>
    <w:rsid w:val="008713FF"/>
    <w:rsid w:val="008810F8"/>
    <w:rsid w:val="00882E79"/>
    <w:rsid w:val="008C3DFF"/>
    <w:rsid w:val="00931793"/>
    <w:rsid w:val="00936327"/>
    <w:rsid w:val="00965998"/>
    <w:rsid w:val="00990B97"/>
    <w:rsid w:val="009A3476"/>
    <w:rsid w:val="009A72A7"/>
    <w:rsid w:val="009C1B56"/>
    <w:rsid w:val="009C5187"/>
    <w:rsid w:val="009C7C1A"/>
    <w:rsid w:val="009D1558"/>
    <w:rsid w:val="009F6F65"/>
    <w:rsid w:val="00A02BE7"/>
    <w:rsid w:val="00A11599"/>
    <w:rsid w:val="00A173AF"/>
    <w:rsid w:val="00A967EF"/>
    <w:rsid w:val="00AE213E"/>
    <w:rsid w:val="00AE68E6"/>
    <w:rsid w:val="00AE6D95"/>
    <w:rsid w:val="00B238E7"/>
    <w:rsid w:val="00B33651"/>
    <w:rsid w:val="00B44157"/>
    <w:rsid w:val="00BB361B"/>
    <w:rsid w:val="00BB5A02"/>
    <w:rsid w:val="00BC2911"/>
    <w:rsid w:val="00BF7C4C"/>
    <w:rsid w:val="00C00469"/>
    <w:rsid w:val="00C02629"/>
    <w:rsid w:val="00C02BB4"/>
    <w:rsid w:val="00C045AC"/>
    <w:rsid w:val="00C26ACB"/>
    <w:rsid w:val="00C42CC9"/>
    <w:rsid w:val="00C51268"/>
    <w:rsid w:val="00C517E6"/>
    <w:rsid w:val="00C951B6"/>
    <w:rsid w:val="00CA4EDC"/>
    <w:rsid w:val="00CC1A34"/>
    <w:rsid w:val="00CE63F2"/>
    <w:rsid w:val="00CF15D3"/>
    <w:rsid w:val="00D2479E"/>
    <w:rsid w:val="00D32C88"/>
    <w:rsid w:val="00D53148"/>
    <w:rsid w:val="00D54434"/>
    <w:rsid w:val="00D603D3"/>
    <w:rsid w:val="00D93641"/>
    <w:rsid w:val="00D93874"/>
    <w:rsid w:val="00D95029"/>
    <w:rsid w:val="00D97C8D"/>
    <w:rsid w:val="00DA4667"/>
    <w:rsid w:val="00DB6678"/>
    <w:rsid w:val="00DC0C76"/>
    <w:rsid w:val="00DC5F42"/>
    <w:rsid w:val="00DE0A33"/>
    <w:rsid w:val="00E1659D"/>
    <w:rsid w:val="00E17090"/>
    <w:rsid w:val="00E20D74"/>
    <w:rsid w:val="00E314D4"/>
    <w:rsid w:val="00E50288"/>
    <w:rsid w:val="00E56242"/>
    <w:rsid w:val="00EA6112"/>
    <w:rsid w:val="00EB1D07"/>
    <w:rsid w:val="00EB593B"/>
    <w:rsid w:val="00EB6393"/>
    <w:rsid w:val="00F11DD3"/>
    <w:rsid w:val="00F14FE3"/>
    <w:rsid w:val="00F2240A"/>
    <w:rsid w:val="00F40216"/>
    <w:rsid w:val="00F42A72"/>
    <w:rsid w:val="00F67DDB"/>
    <w:rsid w:val="00F81157"/>
    <w:rsid w:val="00F87893"/>
    <w:rsid w:val="00F94672"/>
    <w:rsid w:val="00F95793"/>
    <w:rsid w:val="00FA36FD"/>
    <w:rsid w:val="00FB2A0C"/>
    <w:rsid w:val="00FB6511"/>
    <w:rsid w:val="00FC2BC0"/>
    <w:rsid w:val="00FC2F29"/>
    <w:rsid w:val="00FC3673"/>
    <w:rsid w:val="00FD2E1D"/>
    <w:rsid w:val="00FD7037"/>
    <w:rsid w:val="00FD7207"/>
    <w:rsid w:val="00FD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C0"/>
    <w:rPr>
      <w:color w:val="0000FF" w:themeColor="hyperlink"/>
      <w:u w:val="single"/>
    </w:rPr>
  </w:style>
  <w:style w:type="paragraph" w:styleId="ListParagraph">
    <w:name w:val="List Paragraph"/>
    <w:basedOn w:val="Normal"/>
    <w:uiPriority w:val="34"/>
    <w:qFormat/>
    <w:rsid w:val="004D0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C0"/>
    <w:rPr>
      <w:color w:val="0000FF" w:themeColor="hyperlink"/>
      <w:u w:val="single"/>
    </w:rPr>
  </w:style>
  <w:style w:type="paragraph" w:styleId="ListParagraph">
    <w:name w:val="List Paragraph"/>
    <w:basedOn w:val="Normal"/>
    <w:uiPriority w:val="34"/>
    <w:qFormat/>
    <w:rsid w:val="004D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4910">
      <w:bodyDiv w:val="1"/>
      <w:marLeft w:val="0"/>
      <w:marRight w:val="0"/>
      <w:marTop w:val="0"/>
      <w:marBottom w:val="0"/>
      <w:divBdr>
        <w:top w:val="none" w:sz="0" w:space="0" w:color="auto"/>
        <w:left w:val="none" w:sz="0" w:space="0" w:color="auto"/>
        <w:bottom w:val="none" w:sz="0" w:space="0" w:color="auto"/>
        <w:right w:val="none" w:sz="0" w:space="0" w:color="auto"/>
      </w:divBdr>
    </w:div>
    <w:div w:id="737558106">
      <w:bodyDiv w:val="1"/>
      <w:marLeft w:val="0"/>
      <w:marRight w:val="0"/>
      <w:marTop w:val="0"/>
      <w:marBottom w:val="0"/>
      <w:divBdr>
        <w:top w:val="none" w:sz="0" w:space="0" w:color="auto"/>
        <w:left w:val="none" w:sz="0" w:space="0" w:color="auto"/>
        <w:bottom w:val="none" w:sz="0" w:space="0" w:color="auto"/>
        <w:right w:val="none" w:sz="0" w:space="0" w:color="auto"/>
      </w:divBdr>
    </w:div>
    <w:div w:id="13455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oline.stolle@c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stolle@c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GHS11547</dc:creator>
  <cp:lastModifiedBy>Caroline</cp:lastModifiedBy>
  <cp:revision>5</cp:revision>
  <dcterms:created xsi:type="dcterms:W3CDTF">2015-11-16T19:57:00Z</dcterms:created>
  <dcterms:modified xsi:type="dcterms:W3CDTF">2015-11-16T21:38:00Z</dcterms:modified>
</cp:coreProperties>
</file>