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C" w:rsidRDefault="00A22CE0" w:rsidP="0051032C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1F0208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2018</w:t>
      </w:r>
      <w:r w:rsidR="00FD2E1D">
        <w:rPr>
          <w:sz w:val="28"/>
          <w:szCs w:val="28"/>
        </w:rPr>
        <w:br/>
      </w: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9075A7">
        <w:t xml:space="preserve"> on April 30, 2018</w:t>
      </w:r>
      <w:r w:rsidR="004B56C6">
        <w:t xml:space="preserve"> </w:t>
      </w:r>
      <w:r w:rsidR="00DC734A">
        <w:t xml:space="preserve">at </w:t>
      </w:r>
      <w:r w:rsidR="00F007B6">
        <w:t>the</w:t>
      </w:r>
      <w:r w:rsidR="009075A7">
        <w:t xml:space="preserve"> Pocahontas Building in Richmond</w:t>
      </w:r>
      <w:r w:rsidR="00F007B6">
        <w:t>, Virginia.</w:t>
      </w:r>
    </w:p>
    <w:p w:rsidR="00F007B6" w:rsidRPr="003D7BCD" w:rsidRDefault="00F007B6" w:rsidP="00D54434"/>
    <w:p w:rsidR="00F81157" w:rsidRPr="00C30A9F" w:rsidRDefault="00D54434" w:rsidP="00E50288">
      <w:r w:rsidRPr="00C30A9F">
        <w:rPr>
          <w:b/>
        </w:rPr>
        <w:t>MEMBERS PRESENT:</w:t>
      </w:r>
      <w:r w:rsidRPr="00C30A9F">
        <w:t xml:space="preserve"> </w:t>
      </w:r>
      <w:r w:rsidR="004B56C6" w:rsidRPr="00C30A9F">
        <w:t>Delegate</w:t>
      </w:r>
      <w:r w:rsidR="00124889" w:rsidRPr="00C30A9F">
        <w:t xml:space="preserve"> Byron</w:t>
      </w:r>
      <w:r w:rsidR="008E7F0F">
        <w:t>, Chair</w:t>
      </w:r>
    </w:p>
    <w:p w:rsidR="003478E8" w:rsidRDefault="00426F95" w:rsidP="00C951B6">
      <w:r w:rsidRPr="00C30A9F">
        <w:tab/>
      </w:r>
      <w:r w:rsidR="00A031B6">
        <w:t xml:space="preserve">                              </w:t>
      </w:r>
      <w:r w:rsidR="003478E8">
        <w:t>Senator Ruff</w:t>
      </w:r>
      <w:r w:rsidR="009075A7">
        <w:t>, Vice Chair</w:t>
      </w:r>
    </w:p>
    <w:p w:rsidR="009075A7" w:rsidRPr="00C30A9F" w:rsidRDefault="009075A7" w:rsidP="00C951B6">
      <w:r>
        <w:tab/>
      </w:r>
      <w:r>
        <w:tab/>
      </w:r>
      <w:r>
        <w:tab/>
        <w:t xml:space="preserve">      Senator Carrico</w:t>
      </w:r>
    </w:p>
    <w:p w:rsidR="00C30A9F" w:rsidRDefault="00E84A3E" w:rsidP="00C30A9F">
      <w:r w:rsidRPr="00C30A9F">
        <w:t xml:space="preserve">                                          Delegate </w:t>
      </w:r>
      <w:proofErr w:type="spellStart"/>
      <w:r w:rsidRPr="00C30A9F">
        <w:t>Boysko</w:t>
      </w:r>
      <w:proofErr w:type="spellEnd"/>
    </w:p>
    <w:p w:rsidR="009075A7" w:rsidRDefault="00C30A9F" w:rsidP="00C30A9F">
      <w:pPr>
        <w:ind w:firstLine="720"/>
      </w:pPr>
      <w:r>
        <w:t xml:space="preserve">                              Delegate Leftwich</w:t>
      </w:r>
    </w:p>
    <w:p w:rsidR="00E20D74" w:rsidRPr="00C30A9F" w:rsidRDefault="009075A7" w:rsidP="009075A7">
      <w:r>
        <w:t xml:space="preserve">                                          Delegate Brewer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A031B6">
        <w:t xml:space="preserve">                  </w:t>
      </w:r>
      <w:r>
        <w:t>Secretary Ring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FD73F1" w:rsidRPr="00C30A9F">
        <w:t>Ray LaMura</w:t>
      </w:r>
      <w:r w:rsidR="004B56C6" w:rsidRPr="00C30A9F">
        <w:t xml:space="preserve"> </w:t>
      </w:r>
    </w:p>
    <w:p w:rsidR="004B56C6" w:rsidRDefault="00793D94" w:rsidP="001928D4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>Duron</w:t>
      </w:r>
      <w:r w:rsidR="003478E8">
        <w:t>t Walton</w:t>
      </w:r>
      <w:r w:rsidR="003478E8">
        <w:br/>
      </w:r>
      <w:r w:rsidR="003478E8">
        <w:tab/>
      </w:r>
      <w:r w:rsidR="003478E8">
        <w:tab/>
      </w:r>
      <w:r w:rsidR="003478E8">
        <w:tab/>
      </w:r>
      <w:r w:rsidR="004B56C6" w:rsidRPr="00C30A9F">
        <w:t xml:space="preserve">      </w:t>
      </w:r>
      <w:r w:rsidR="009075A7">
        <w:t>Rosemary Wilson</w:t>
      </w:r>
      <w:r w:rsidR="004B56C6" w:rsidRPr="00C30A9F">
        <w:t xml:space="preserve"> </w:t>
      </w:r>
    </w:p>
    <w:p w:rsidR="007606B0" w:rsidRPr="00C30A9F" w:rsidRDefault="009075A7" w:rsidP="007606B0">
      <w:pPr>
        <w:ind w:left="2520"/>
      </w:pPr>
      <w:r>
        <w:t xml:space="preserve">Kristie </w:t>
      </w:r>
      <w:proofErr w:type="spellStart"/>
      <w:r>
        <w:t>Hemlick</w:t>
      </w:r>
      <w:proofErr w:type="spellEnd"/>
      <w:r>
        <w:t xml:space="preserve"> Proctor </w:t>
      </w:r>
    </w:p>
    <w:p w:rsidR="00426F95" w:rsidRPr="00C30A9F" w:rsidRDefault="009D1558" w:rsidP="00E20D74">
      <w:r w:rsidRPr="00C30A9F">
        <w:tab/>
      </w:r>
      <w:r w:rsidRPr="00C30A9F">
        <w:tab/>
      </w:r>
      <w:r w:rsidRPr="00C30A9F">
        <w:tab/>
        <w:t xml:space="preserve">     </w:t>
      </w:r>
    </w:p>
    <w:p w:rsidR="003478E8" w:rsidRDefault="00D54434" w:rsidP="008E7F0F">
      <w:r w:rsidRPr="00C30A9F">
        <w:rPr>
          <w:b/>
        </w:rPr>
        <w:t>STAFF PRESE</w:t>
      </w:r>
      <w:r w:rsidR="00E20D74" w:rsidRPr="00C30A9F">
        <w:rPr>
          <w:b/>
        </w:rPr>
        <w:t xml:space="preserve">NT:  </w:t>
      </w:r>
      <w:r w:rsidR="003478E8">
        <w:t>Chuck Kirby</w:t>
      </w:r>
    </w:p>
    <w:p w:rsidR="00C30A9F" w:rsidRDefault="003478E8" w:rsidP="008E7F0F">
      <w:r>
        <w:tab/>
      </w:r>
      <w:r>
        <w:tab/>
      </w:r>
      <w:r>
        <w:tab/>
      </w:r>
      <w:r w:rsidR="008E7F0F">
        <w:t>Caroline Luxhoj</w:t>
      </w:r>
    </w:p>
    <w:p w:rsidR="00E84A3E" w:rsidRPr="00C30A9F" w:rsidRDefault="00C30A9F" w:rsidP="004B56C6">
      <w:r>
        <w:tab/>
      </w:r>
      <w:r>
        <w:tab/>
      </w:r>
      <w:r>
        <w:tab/>
        <w:t>Jeff Sharp</w:t>
      </w:r>
      <w:r w:rsidR="004B56C6" w:rsidRPr="00C30A9F">
        <w:t xml:space="preserve"> </w:t>
      </w:r>
    </w:p>
    <w:p w:rsidR="00AE6D95" w:rsidRPr="00C30A9F" w:rsidRDefault="00D53148" w:rsidP="00D54434">
      <w:r w:rsidRPr="00C30A9F">
        <w:tab/>
      </w:r>
      <w:r w:rsidRPr="00C30A9F">
        <w:tab/>
        <w:t xml:space="preserve"> </w:t>
      </w:r>
    </w:p>
    <w:p w:rsidR="00D54434" w:rsidRDefault="00D54434" w:rsidP="00D54434">
      <w:r w:rsidRPr="00C30A9F">
        <w:rPr>
          <w:b/>
        </w:rPr>
        <w:t xml:space="preserve">ESTABLISHMENT OF A QUORUM: </w:t>
      </w:r>
      <w:r w:rsidR="009075A7">
        <w:t>With eleven</w:t>
      </w:r>
      <w:r w:rsidR="000E7FA0" w:rsidRPr="00C30A9F">
        <w:t xml:space="preserve"> members of the council </w:t>
      </w:r>
      <w:r w:rsidRPr="00C30A9F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 xml:space="preserve">The meeting </w:t>
      </w:r>
      <w:proofErr w:type="gramStart"/>
      <w:r>
        <w:t>was called</w:t>
      </w:r>
      <w:proofErr w:type="gramEnd"/>
      <w:r>
        <w:t xml:space="preserve"> to order</w:t>
      </w:r>
      <w:r w:rsidR="006B799B">
        <w:t xml:space="preserve"> at 1</w:t>
      </w:r>
      <w:r w:rsidR="009075A7">
        <w:t>1</w:t>
      </w:r>
      <w:r w:rsidR="00A031B6">
        <w:t>:0</w:t>
      </w:r>
      <w:r w:rsidR="003478E8">
        <w:t>0</w:t>
      </w:r>
      <w:r w:rsidR="009075A7">
        <w:t xml:space="preserve"> A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717F6C">
        <w:rPr>
          <w:b/>
        </w:rPr>
        <w:t>APPROVAL OF THE MINUTES:</w:t>
      </w:r>
      <w:r w:rsidRPr="00322C40">
        <w:rPr>
          <w:b/>
        </w:rPr>
        <w:t xml:space="preserve"> </w:t>
      </w:r>
      <w:r w:rsidR="00A031B6">
        <w:t>Senator Ruff</w:t>
      </w:r>
      <w:r>
        <w:t xml:space="preserve"> motioned to appro</w:t>
      </w:r>
      <w:r w:rsidR="00F3341A">
        <w:t xml:space="preserve">ve the minutes </w:t>
      </w:r>
      <w:r w:rsidR="009075A7">
        <w:t>from the October 23</w:t>
      </w:r>
      <w:r w:rsidR="00F3341A">
        <w:t>, 2017 meeting. Mr. Walton</w:t>
      </w:r>
      <w:r w:rsidR="008E7F0F">
        <w:t xml:space="preserve"> </w:t>
      </w:r>
      <w:r>
        <w:t xml:space="preserve">seconded. All agreed. </w:t>
      </w:r>
      <w:r w:rsidR="008E7F0F">
        <w:t xml:space="preserve">Minutes were approved. </w:t>
      </w:r>
    </w:p>
    <w:p w:rsidR="0028563F" w:rsidRDefault="0028563F" w:rsidP="00D54434"/>
    <w:p w:rsidR="008E7F0F" w:rsidRPr="00717F6C" w:rsidRDefault="006D2A11" w:rsidP="00717F6C">
      <w:r>
        <w:rPr>
          <w:b/>
        </w:rPr>
        <w:t>LEGISLATIVE UPDATE</w:t>
      </w:r>
      <w:r w:rsidR="008E7F0F">
        <w:t xml:space="preserve">: </w:t>
      </w:r>
      <w:r>
        <w:t xml:space="preserve"> Jeff Sharp, Division of Legislative Services, provided an update on broadband-related legislation from the 2018 General Assembly session. For a copy of this presentation, please contact Caroline Luxhoj (</w:t>
      </w:r>
      <w:hyperlink r:id="rId5" w:history="1">
        <w:r w:rsidRPr="00373D17">
          <w:rPr>
            <w:rStyle w:val="Hyperlink"/>
          </w:rPr>
          <w:t>caroline.luxhoj@cit.org</w:t>
        </w:r>
      </w:hyperlink>
      <w:r>
        <w:t xml:space="preserve">). </w:t>
      </w:r>
    </w:p>
    <w:p w:rsidR="008E7F0F" w:rsidRDefault="008E7F0F" w:rsidP="009667A4">
      <w:pPr>
        <w:rPr>
          <w:b/>
        </w:rPr>
      </w:pPr>
    </w:p>
    <w:p w:rsidR="002E540F" w:rsidRDefault="00A67375" w:rsidP="009667A4">
      <w:r>
        <w:rPr>
          <w:b/>
        </w:rPr>
        <w:t>CIT BROADBAND UPDATE</w:t>
      </w:r>
      <w:r w:rsidR="00D54434">
        <w:br/>
      </w:r>
      <w:r>
        <w:t xml:space="preserve">Chuck Kirby, Center for Innovative Technology, provided an update regarding CIT broadband activities. </w:t>
      </w:r>
      <w:r w:rsidR="007606B0">
        <w:t>For a copy of this presentation, please contact Caroline Luxhoj (</w:t>
      </w:r>
      <w:hyperlink r:id="rId6" w:history="1">
        <w:r w:rsidR="007606B0" w:rsidRPr="00373D17">
          <w:rPr>
            <w:rStyle w:val="Hyperlink"/>
          </w:rPr>
          <w:t>caroline.luxhoj@cit.org</w:t>
        </w:r>
      </w:hyperlink>
      <w:r w:rsidR="007606B0">
        <w:t xml:space="preserve">). </w:t>
      </w:r>
    </w:p>
    <w:p w:rsidR="009416D0" w:rsidRDefault="009416D0" w:rsidP="009667A4"/>
    <w:p w:rsidR="0004275E" w:rsidRDefault="0004275E" w:rsidP="009667A4">
      <w:pPr>
        <w:rPr>
          <w:b/>
        </w:rPr>
      </w:pPr>
    </w:p>
    <w:p w:rsidR="0004275E" w:rsidRDefault="0004275E" w:rsidP="009667A4">
      <w:pPr>
        <w:rPr>
          <w:b/>
        </w:rPr>
      </w:pPr>
    </w:p>
    <w:p w:rsidR="0004275E" w:rsidRDefault="0004275E" w:rsidP="009667A4">
      <w:pPr>
        <w:rPr>
          <w:b/>
        </w:rPr>
      </w:pPr>
    </w:p>
    <w:p w:rsidR="009416D0" w:rsidRDefault="004C06D4" w:rsidP="009667A4">
      <w:pPr>
        <w:rPr>
          <w:b/>
        </w:rPr>
      </w:pPr>
      <w:r>
        <w:rPr>
          <w:b/>
        </w:rPr>
        <w:lastRenderedPageBreak/>
        <w:t>COUNCIL PLANNING DISCUSSION</w:t>
      </w:r>
    </w:p>
    <w:p w:rsidR="0004275E" w:rsidRDefault="004C06D4" w:rsidP="004C06D4">
      <w:r>
        <w:t xml:space="preserve">The Council </w:t>
      </w:r>
      <w:r w:rsidR="003E364B">
        <w:t xml:space="preserve">discussed agenda items for future meetings. Delegate Byron requested updates regarding the following: VATI, municipal authorities, the Tobacco Commission, the Pamunkey Indian Tribe, CIT’s Smart City efforts, 5G from FCC Commissioner </w:t>
      </w:r>
      <w:proofErr w:type="spellStart"/>
      <w:r w:rsidR="003E364B">
        <w:t>Carr</w:t>
      </w:r>
      <w:proofErr w:type="spellEnd"/>
      <w:r w:rsidR="003E364B">
        <w:t>,</w:t>
      </w:r>
      <w:r w:rsidR="0004275E">
        <w:t xml:space="preserve"> the transoceanic cables, GO Virginia. Delegate Byron would also like to discuss pole attachments and potential bills for the next session. Senator Carrico requested that the railroad companies attend a meeting to discuss railroad-crossing fees. Senator Ruff requested a presentation from Microsoft to present on their free </w:t>
      </w:r>
      <w:proofErr w:type="spellStart"/>
      <w:r w:rsidR="0004275E">
        <w:t>WiFi</w:t>
      </w:r>
      <w:proofErr w:type="spellEnd"/>
      <w:r w:rsidR="0004275E">
        <w:t xml:space="preserve"> program. Delegate Leftwich requested a presentation from Wild Fire regarding their pilot project and expected expansions. </w:t>
      </w:r>
    </w:p>
    <w:p w:rsidR="0004275E" w:rsidRDefault="0004275E" w:rsidP="004C06D4"/>
    <w:p w:rsidR="0004275E" w:rsidRDefault="0004275E" w:rsidP="004C06D4">
      <w:r>
        <w:t xml:space="preserve">The Council decided that the next meeting </w:t>
      </w:r>
      <w:proofErr w:type="gramStart"/>
      <w:r>
        <w:t>will</w:t>
      </w:r>
      <w:proofErr w:type="gramEnd"/>
      <w:r>
        <w:t xml:space="preserve"> be June 18</w:t>
      </w:r>
      <w:r w:rsidRPr="0004275E">
        <w:rPr>
          <w:vertAlign w:val="superscript"/>
        </w:rPr>
        <w:t>th</w:t>
      </w:r>
      <w:r>
        <w:t xml:space="preserve"> at 12pm in Roanoke. </w:t>
      </w:r>
    </w:p>
    <w:p w:rsidR="0004275E" w:rsidRDefault="0004275E" w:rsidP="004C06D4"/>
    <w:p w:rsidR="000C391D" w:rsidRDefault="0004275E" w:rsidP="0088100C">
      <w:r>
        <w:rPr>
          <w:b/>
        </w:rPr>
        <w:t>PUBLIC COMMENT:</w:t>
      </w:r>
      <w:r>
        <w:t xml:space="preserve"> Renee Chaplin (Prince George Electric Coop) said they would like to host the council. 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</w:t>
      </w:r>
      <w:proofErr w:type="gramStart"/>
      <w:r>
        <w:t>was adjourned</w:t>
      </w:r>
      <w:proofErr w:type="gramEnd"/>
      <w:r>
        <w:t xml:space="preserve"> at </w:t>
      </w:r>
      <w:r w:rsidR="0004275E">
        <w:t>11:47</w:t>
      </w:r>
      <w:r w:rsidR="007F48B8">
        <w:t xml:space="preserve"> </w:t>
      </w:r>
      <w:r w:rsidR="0004275E">
        <w:t>A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1532D"/>
    <w:multiLevelType w:val="hybridMultilevel"/>
    <w:tmpl w:val="C7AEEF50"/>
    <w:lvl w:ilvl="0" w:tplc="BA90E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94F96"/>
    <w:multiLevelType w:val="hybridMultilevel"/>
    <w:tmpl w:val="11F649F0"/>
    <w:lvl w:ilvl="0" w:tplc="FB442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4"/>
    <w:rsid w:val="00025821"/>
    <w:rsid w:val="0002662B"/>
    <w:rsid w:val="0004275E"/>
    <w:rsid w:val="0005051C"/>
    <w:rsid w:val="00060A94"/>
    <w:rsid w:val="00070CF2"/>
    <w:rsid w:val="000713B9"/>
    <w:rsid w:val="00077153"/>
    <w:rsid w:val="00086D4E"/>
    <w:rsid w:val="000914DB"/>
    <w:rsid w:val="000A211A"/>
    <w:rsid w:val="000B073F"/>
    <w:rsid w:val="000C116D"/>
    <w:rsid w:val="000C391D"/>
    <w:rsid w:val="000D1090"/>
    <w:rsid w:val="000E7FA0"/>
    <w:rsid w:val="0012037D"/>
    <w:rsid w:val="00124889"/>
    <w:rsid w:val="00137BBC"/>
    <w:rsid w:val="00144927"/>
    <w:rsid w:val="00146B75"/>
    <w:rsid w:val="00150E06"/>
    <w:rsid w:val="00164BA6"/>
    <w:rsid w:val="00174E29"/>
    <w:rsid w:val="00181074"/>
    <w:rsid w:val="00182A51"/>
    <w:rsid w:val="001845A4"/>
    <w:rsid w:val="001928D4"/>
    <w:rsid w:val="001B6E95"/>
    <w:rsid w:val="001C2D94"/>
    <w:rsid w:val="001C7DD8"/>
    <w:rsid w:val="001D3626"/>
    <w:rsid w:val="001D6CF6"/>
    <w:rsid w:val="001E041C"/>
    <w:rsid w:val="001E3B1A"/>
    <w:rsid w:val="001F0208"/>
    <w:rsid w:val="0020277D"/>
    <w:rsid w:val="002073CC"/>
    <w:rsid w:val="0022231C"/>
    <w:rsid w:val="002277EE"/>
    <w:rsid w:val="00242ED5"/>
    <w:rsid w:val="002437AB"/>
    <w:rsid w:val="00253DEF"/>
    <w:rsid w:val="00275607"/>
    <w:rsid w:val="0028563F"/>
    <w:rsid w:val="00297455"/>
    <w:rsid w:val="002C5169"/>
    <w:rsid w:val="002E540F"/>
    <w:rsid w:val="00322C40"/>
    <w:rsid w:val="00332C38"/>
    <w:rsid w:val="00334A60"/>
    <w:rsid w:val="0034228F"/>
    <w:rsid w:val="003478E8"/>
    <w:rsid w:val="00352B81"/>
    <w:rsid w:val="00360A4C"/>
    <w:rsid w:val="003611BB"/>
    <w:rsid w:val="00373A70"/>
    <w:rsid w:val="0037776F"/>
    <w:rsid w:val="003B7DBB"/>
    <w:rsid w:val="003C4DDD"/>
    <w:rsid w:val="003E364B"/>
    <w:rsid w:val="003E713D"/>
    <w:rsid w:val="00413E5B"/>
    <w:rsid w:val="00426F95"/>
    <w:rsid w:val="00444084"/>
    <w:rsid w:val="0044771B"/>
    <w:rsid w:val="004B56C6"/>
    <w:rsid w:val="004C06D4"/>
    <w:rsid w:val="004D0389"/>
    <w:rsid w:val="004D1D08"/>
    <w:rsid w:val="004D3071"/>
    <w:rsid w:val="0051032C"/>
    <w:rsid w:val="00512BAF"/>
    <w:rsid w:val="00514968"/>
    <w:rsid w:val="0055030F"/>
    <w:rsid w:val="00557203"/>
    <w:rsid w:val="00561A3D"/>
    <w:rsid w:val="0056544F"/>
    <w:rsid w:val="00565E76"/>
    <w:rsid w:val="00567E54"/>
    <w:rsid w:val="00571C9D"/>
    <w:rsid w:val="005749CF"/>
    <w:rsid w:val="005760FC"/>
    <w:rsid w:val="00584157"/>
    <w:rsid w:val="00586E5D"/>
    <w:rsid w:val="005966FE"/>
    <w:rsid w:val="005A05D9"/>
    <w:rsid w:val="005A2754"/>
    <w:rsid w:val="005A73B0"/>
    <w:rsid w:val="005C5138"/>
    <w:rsid w:val="005E787F"/>
    <w:rsid w:val="005F6BC8"/>
    <w:rsid w:val="00604FCA"/>
    <w:rsid w:val="0061426B"/>
    <w:rsid w:val="00635B16"/>
    <w:rsid w:val="00645C5F"/>
    <w:rsid w:val="00656AB5"/>
    <w:rsid w:val="00691DD8"/>
    <w:rsid w:val="00692CD0"/>
    <w:rsid w:val="006B799B"/>
    <w:rsid w:val="006C52E1"/>
    <w:rsid w:val="006D2A11"/>
    <w:rsid w:val="006E082D"/>
    <w:rsid w:val="006E12A4"/>
    <w:rsid w:val="006E5881"/>
    <w:rsid w:val="006E7063"/>
    <w:rsid w:val="00711536"/>
    <w:rsid w:val="00717F6C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606B0"/>
    <w:rsid w:val="00772163"/>
    <w:rsid w:val="00786A1E"/>
    <w:rsid w:val="00793D94"/>
    <w:rsid w:val="007A30E6"/>
    <w:rsid w:val="007B311D"/>
    <w:rsid w:val="007B7CA8"/>
    <w:rsid w:val="007C3CC5"/>
    <w:rsid w:val="007F48B8"/>
    <w:rsid w:val="00800261"/>
    <w:rsid w:val="008039D4"/>
    <w:rsid w:val="00820409"/>
    <w:rsid w:val="008375A0"/>
    <w:rsid w:val="00841AEC"/>
    <w:rsid w:val="008713FF"/>
    <w:rsid w:val="00873091"/>
    <w:rsid w:val="0088100C"/>
    <w:rsid w:val="008810F8"/>
    <w:rsid w:val="00882E79"/>
    <w:rsid w:val="008B35EB"/>
    <w:rsid w:val="008B3FD3"/>
    <w:rsid w:val="008C3DFF"/>
    <w:rsid w:val="008E7F0F"/>
    <w:rsid w:val="008F264E"/>
    <w:rsid w:val="008F6CD5"/>
    <w:rsid w:val="009075A7"/>
    <w:rsid w:val="00914D6F"/>
    <w:rsid w:val="00931793"/>
    <w:rsid w:val="00936327"/>
    <w:rsid w:val="009416D0"/>
    <w:rsid w:val="00957EBE"/>
    <w:rsid w:val="00965998"/>
    <w:rsid w:val="009667A4"/>
    <w:rsid w:val="00990B97"/>
    <w:rsid w:val="009A3476"/>
    <w:rsid w:val="009A718E"/>
    <w:rsid w:val="009A72A7"/>
    <w:rsid w:val="009C0A30"/>
    <w:rsid w:val="009C1B56"/>
    <w:rsid w:val="009C5187"/>
    <w:rsid w:val="009C7C1A"/>
    <w:rsid w:val="009D1558"/>
    <w:rsid w:val="009F4B14"/>
    <w:rsid w:val="009F6F65"/>
    <w:rsid w:val="00A02BE7"/>
    <w:rsid w:val="00A031B6"/>
    <w:rsid w:val="00A11599"/>
    <w:rsid w:val="00A173AF"/>
    <w:rsid w:val="00A22CE0"/>
    <w:rsid w:val="00A560BF"/>
    <w:rsid w:val="00A64FF5"/>
    <w:rsid w:val="00A67375"/>
    <w:rsid w:val="00A90409"/>
    <w:rsid w:val="00A967EF"/>
    <w:rsid w:val="00AE213E"/>
    <w:rsid w:val="00AE68E6"/>
    <w:rsid w:val="00AE6D95"/>
    <w:rsid w:val="00AF4F71"/>
    <w:rsid w:val="00B238E7"/>
    <w:rsid w:val="00B33651"/>
    <w:rsid w:val="00B35E98"/>
    <w:rsid w:val="00B44157"/>
    <w:rsid w:val="00BB361B"/>
    <w:rsid w:val="00BB5A02"/>
    <w:rsid w:val="00BC2911"/>
    <w:rsid w:val="00BF68DD"/>
    <w:rsid w:val="00BF7C4C"/>
    <w:rsid w:val="00C00469"/>
    <w:rsid w:val="00C02629"/>
    <w:rsid w:val="00C02BB4"/>
    <w:rsid w:val="00C045AC"/>
    <w:rsid w:val="00C068D9"/>
    <w:rsid w:val="00C265B4"/>
    <w:rsid w:val="00C26ACB"/>
    <w:rsid w:val="00C30A9F"/>
    <w:rsid w:val="00C4129F"/>
    <w:rsid w:val="00C42CC9"/>
    <w:rsid w:val="00C51268"/>
    <w:rsid w:val="00C517E6"/>
    <w:rsid w:val="00C771A9"/>
    <w:rsid w:val="00C951B6"/>
    <w:rsid w:val="00CA4EDC"/>
    <w:rsid w:val="00CC1A34"/>
    <w:rsid w:val="00CE63F2"/>
    <w:rsid w:val="00CF15D3"/>
    <w:rsid w:val="00D050F7"/>
    <w:rsid w:val="00D2479E"/>
    <w:rsid w:val="00D32C88"/>
    <w:rsid w:val="00D33709"/>
    <w:rsid w:val="00D53148"/>
    <w:rsid w:val="00D54434"/>
    <w:rsid w:val="00D603D3"/>
    <w:rsid w:val="00D64AA0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27E51"/>
    <w:rsid w:val="00E314D4"/>
    <w:rsid w:val="00E50288"/>
    <w:rsid w:val="00E56242"/>
    <w:rsid w:val="00E84A3E"/>
    <w:rsid w:val="00EA6112"/>
    <w:rsid w:val="00EB1D07"/>
    <w:rsid w:val="00EB593B"/>
    <w:rsid w:val="00EB6393"/>
    <w:rsid w:val="00F007B6"/>
    <w:rsid w:val="00F03478"/>
    <w:rsid w:val="00F11DD3"/>
    <w:rsid w:val="00F14FE3"/>
    <w:rsid w:val="00F2240A"/>
    <w:rsid w:val="00F24295"/>
    <w:rsid w:val="00F3341A"/>
    <w:rsid w:val="00F40216"/>
    <w:rsid w:val="00F42A72"/>
    <w:rsid w:val="00F67DDB"/>
    <w:rsid w:val="00F81157"/>
    <w:rsid w:val="00F87893"/>
    <w:rsid w:val="00F94672"/>
    <w:rsid w:val="00F95793"/>
    <w:rsid w:val="00FA36FD"/>
    <w:rsid w:val="00FB2319"/>
    <w:rsid w:val="00FB2A0C"/>
    <w:rsid w:val="00FB6511"/>
    <w:rsid w:val="00FC2BC0"/>
    <w:rsid w:val="00FC2F29"/>
    <w:rsid w:val="00FC3673"/>
    <w:rsid w:val="00FD2E1D"/>
    <w:rsid w:val="00FD7037"/>
    <w:rsid w:val="00FD7207"/>
    <w:rsid w:val="00FD73F1"/>
    <w:rsid w:val="00FE1382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1578"/>
  <w15:docId w15:val="{6532F6EF-748D-440D-9323-972E23E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uxhoj@cit.org" TargetMode="External"/><Relationship Id="rId5" Type="http://schemas.openxmlformats.org/officeDocument/2006/relationships/hyperlink" Target="mailto:caroline.luxhoj@c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Luxhoj, Caroline (CIT)</cp:lastModifiedBy>
  <cp:revision>5</cp:revision>
  <cp:lastPrinted>2017-11-07T19:58:00Z</cp:lastPrinted>
  <dcterms:created xsi:type="dcterms:W3CDTF">2018-05-04T14:19:00Z</dcterms:created>
  <dcterms:modified xsi:type="dcterms:W3CDTF">2018-06-28T19:15:00Z</dcterms:modified>
</cp:coreProperties>
</file>